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6F5B786"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5C5D5F">
        <w:rPr>
          <w:b/>
          <w:noProof/>
          <w:sz w:val="24"/>
        </w:rPr>
        <w:t>296</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3B58DA2" w:rsidR="00934BD9" w:rsidRPr="00601722" w:rsidRDefault="004B0078">
            <w:pPr>
              <w:pStyle w:val="CRCoverPage"/>
              <w:spacing w:after="0"/>
              <w:jc w:val="right"/>
              <w:rPr>
                <w:b/>
                <w:sz w:val="28"/>
              </w:rPr>
            </w:pPr>
            <w:fldSimple w:instr=" DOCPROPERTY  Spec#  \* MERGEFORMAT ">
              <w:r w:rsidR="006544E9" w:rsidRPr="00601722">
                <w:rPr>
                  <w:b/>
                  <w:sz w:val="28"/>
                </w:rPr>
                <w:t>29.5</w:t>
              </w:r>
              <w:r w:rsidR="002B5F92">
                <w:rPr>
                  <w:b/>
                  <w:sz w:val="28"/>
                </w:rPr>
                <w:t>3</w:t>
              </w:r>
            </w:fldSimple>
            <w:r w:rsidR="002B5F92">
              <w:rPr>
                <w:b/>
                <w:sz w:val="28"/>
              </w:rPr>
              <w:t>4</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A2A537B" w:rsidR="00934BD9" w:rsidRPr="00601722" w:rsidRDefault="006544E9" w:rsidP="006544E9">
            <w:pPr>
              <w:pStyle w:val="CRCoverPage"/>
              <w:spacing w:after="0"/>
              <w:jc w:val="right"/>
            </w:pPr>
            <w:r w:rsidRPr="00601722">
              <w:rPr>
                <w:b/>
                <w:sz w:val="28"/>
              </w:rPr>
              <w:t>0</w:t>
            </w:r>
            <w:r w:rsidR="00F073E2">
              <w:rPr>
                <w:b/>
                <w:sz w:val="28"/>
              </w:rPr>
              <w:t>004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0AE9807" w:rsidR="00934BD9" w:rsidRPr="00601722" w:rsidRDefault="004B0078">
            <w:pPr>
              <w:pStyle w:val="CRCoverPage"/>
              <w:spacing w:after="0"/>
              <w:jc w:val="center"/>
              <w:rPr>
                <w:sz w:val="28"/>
              </w:rPr>
            </w:pPr>
            <w:fldSimple w:instr=" DOCPROPERTY  Version  \* MERGEFORMAT ">
              <w:r w:rsidR="006544E9" w:rsidRPr="00601722">
                <w:rPr>
                  <w:b/>
                  <w:sz w:val="28"/>
                </w:rPr>
                <w:t>17.</w:t>
              </w:r>
              <w:r w:rsidR="00C449EB">
                <w:rPr>
                  <w:b/>
                  <w:sz w:val="28"/>
                </w:rPr>
                <w:t>0</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CACFC6C" w:rsidR="00934BD9" w:rsidRPr="00601722" w:rsidRDefault="006F7C08">
            <w:pPr>
              <w:pStyle w:val="CRCoverPage"/>
              <w:spacing w:after="0"/>
              <w:ind w:left="100"/>
            </w:pPr>
            <w:r>
              <w:t>Support of AS Time Distribution</w:t>
            </w:r>
            <w:r w:rsidR="000F53DF">
              <w:t xml:space="preserve">, </w:t>
            </w:r>
            <w:r w:rsidR="00CA4770">
              <w:t>general clauses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B007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288E5F4" w:rsidR="00934BD9" w:rsidRPr="00601722" w:rsidRDefault="006544E9">
            <w:pPr>
              <w:pStyle w:val="CRCoverPage"/>
              <w:spacing w:after="0"/>
              <w:ind w:left="100"/>
            </w:pPr>
            <w:r w:rsidRPr="00601722">
              <w:t>202</w:t>
            </w:r>
            <w:r w:rsidR="00141419">
              <w:t>2</w:t>
            </w:r>
            <w:r w:rsidRPr="00601722">
              <w:t>-0</w:t>
            </w:r>
            <w:r w:rsidR="00183C70">
              <w:t>3</w:t>
            </w:r>
            <w:r w:rsidRPr="00601722">
              <w:t>-</w:t>
            </w:r>
            <w:r w:rsidR="00FA628A">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80DF927" w:rsidR="00934BD9" w:rsidRPr="00601722" w:rsidRDefault="00CA4770">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FA953D" w14:textId="4F6A464F" w:rsidR="00CA4770" w:rsidRDefault="006F7C08" w:rsidP="00CA4770">
            <w:pPr>
              <w:pStyle w:val="CRCoverPage"/>
              <w:spacing w:after="0"/>
            </w:pPr>
            <w:r>
              <w:t>As specified in TS 23.50</w:t>
            </w:r>
            <w:r w:rsidR="001A0C96">
              <w:t>2</w:t>
            </w:r>
            <w:r>
              <w:t xml:space="preserve">, clause </w:t>
            </w:r>
            <w:r w:rsidR="006E63E9">
              <w:t xml:space="preserve">4.15.9.4, the TSCTSF invokes </w:t>
            </w:r>
            <w:r w:rsidR="00CA4770">
              <w:t xml:space="preserve">the </w:t>
            </w:r>
            <w:proofErr w:type="spellStart"/>
            <w:r w:rsidR="006E63E9">
              <w:t>Npcf_AMPolicyAuthorization</w:t>
            </w:r>
            <w:proofErr w:type="spellEnd"/>
            <w:r w:rsidR="00CA4770">
              <w:t xml:space="preserve"> service to provide to the PCF the Access Stratum Time </w:t>
            </w:r>
            <w:r w:rsidR="00F073E2">
              <w:t>Distribution</w:t>
            </w:r>
            <w:r w:rsidR="00CA4770">
              <w:t xml:space="preserve"> information to deliver to the AMF (which will forward to the NG-RAN).</w:t>
            </w:r>
          </w:p>
          <w:p w14:paraId="1AF7D44E" w14:textId="77777777" w:rsidR="00CA4770" w:rsidRDefault="00CA4770" w:rsidP="00CA4770">
            <w:pPr>
              <w:pStyle w:val="CRCoverPage"/>
              <w:spacing w:after="0"/>
            </w:pPr>
          </w:p>
          <w:p w14:paraId="0FEAFD90" w14:textId="77777777" w:rsidR="006C2ED6" w:rsidRDefault="00CA4770" w:rsidP="00CA4770">
            <w:pPr>
              <w:pStyle w:val="CRCoverPage"/>
              <w:spacing w:after="0"/>
            </w:pPr>
            <w:r>
              <w:t xml:space="preserve">The TSCTSF is a new </w:t>
            </w:r>
            <w:r w:rsidR="006C2ED6">
              <w:t>NF service consumer for the PCF for a UE.</w:t>
            </w:r>
          </w:p>
          <w:p w14:paraId="4BE5AD64" w14:textId="77777777" w:rsidR="006C2ED6" w:rsidRDefault="006C2ED6" w:rsidP="00CA4770">
            <w:pPr>
              <w:pStyle w:val="CRCoverPage"/>
              <w:spacing w:after="0"/>
            </w:pPr>
          </w:p>
          <w:p w14:paraId="4D2F968D" w14:textId="4BCC4473" w:rsidR="00CA4770" w:rsidRPr="00601722" w:rsidRDefault="006C2ED6" w:rsidP="00CA4770">
            <w:pPr>
              <w:pStyle w:val="CRCoverPage"/>
              <w:spacing w:after="0"/>
            </w:pPr>
            <w:r>
              <w:t xml:space="preserve">The service description of the </w:t>
            </w:r>
            <w:proofErr w:type="spellStart"/>
            <w:r>
              <w:t>Npcf_AMPolicyAuthorization</w:t>
            </w:r>
            <w:proofErr w:type="spellEnd"/>
            <w:r>
              <w:t xml:space="preserve"> service is extended to support the delivery of Access Stratum Time Synchronization information.</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02F62540" w:rsidR="001578C1" w:rsidRPr="00601722" w:rsidRDefault="00874C11" w:rsidP="00555588">
            <w:pPr>
              <w:pStyle w:val="CRCoverPage"/>
              <w:numPr>
                <w:ilvl w:val="0"/>
                <w:numId w:val="1"/>
              </w:numPr>
              <w:spacing w:after="0"/>
            </w:pPr>
            <w:r>
              <w:t xml:space="preserve">TSCTSF is added as </w:t>
            </w:r>
            <w:proofErr w:type="spellStart"/>
            <w:r>
              <w:t>NFsc</w:t>
            </w:r>
            <w:proofErr w:type="spellEnd"/>
            <w:r w:rsidR="00E75288">
              <w:t xml:space="preserve"> of the </w:t>
            </w:r>
            <w:proofErr w:type="spellStart"/>
            <w:r w:rsidR="00E75288">
              <w:t>Npcf_AMPolicyAuthorization</w:t>
            </w:r>
            <w:proofErr w:type="spellEnd"/>
            <w:r w:rsidR="00E75288">
              <w:t xml:space="preserve"> service.</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8EFEB0F" w:rsidR="00934BD9" w:rsidRPr="00601722" w:rsidRDefault="00471EFC">
            <w:pPr>
              <w:pStyle w:val="CRCoverPage"/>
              <w:spacing w:after="0"/>
              <w:ind w:left="100"/>
            </w:pPr>
            <w:proofErr w:type="spellStart"/>
            <w:r>
              <w:t>Npcf_AMPolicyAuthorization</w:t>
            </w:r>
            <w:proofErr w:type="spellEnd"/>
            <w:r>
              <w:t xml:space="preserve"> service </w:t>
            </w:r>
            <w:r w:rsidR="006C2ED6">
              <w:t>is not updated to</w:t>
            </w:r>
            <w:r>
              <w:t xml:space="preserve"> support the provisioning of AS Time Synchronization information.</w:t>
            </w:r>
            <w:r w:rsidR="006C2ED6">
              <w:t xml:space="preserve"> Inconsistent specification.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C71355E" w:rsidR="00934BD9" w:rsidRPr="00601722" w:rsidRDefault="00C5721B">
            <w:pPr>
              <w:pStyle w:val="CRCoverPage"/>
              <w:spacing w:after="0"/>
              <w:ind w:left="100"/>
            </w:pPr>
            <w:r>
              <w:t xml:space="preserve">1, </w:t>
            </w:r>
            <w:r w:rsidR="00A8307C">
              <w:t>3.3, 4.1.2, 4.1.3.1, 4.1.3.2, 4.2.1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3A19A19" w:rsidR="00934BD9" w:rsidRPr="00601722" w:rsidRDefault="00AD3DAC" w:rsidP="000B081D">
            <w:pPr>
              <w:pStyle w:val="CRCoverPage"/>
              <w:spacing w:after="0"/>
              <w:ind w:left="100"/>
            </w:pPr>
            <w:r w:rsidRPr="00601722">
              <w:t xml:space="preserve">This CR </w:t>
            </w:r>
            <w:r w:rsidR="006C2ED6">
              <w:t xml:space="preserve">does not </w:t>
            </w:r>
            <w:r w:rsidR="00156880">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DE4A435" w14:textId="77777777" w:rsidR="001E7004" w:rsidRPr="004D3578" w:rsidRDefault="001E7004" w:rsidP="001E7004">
      <w:pPr>
        <w:pStyle w:val="Heading1"/>
      </w:pPr>
      <w:bookmarkStart w:id="1" w:name="_Toc510696578"/>
      <w:bookmarkStart w:id="2" w:name="_Toc35971370"/>
      <w:bookmarkStart w:id="3" w:name="_Toc85723369"/>
      <w:bookmarkStart w:id="4" w:name="_Toc85723820"/>
      <w:bookmarkStart w:id="5" w:name="_Toc97110673"/>
      <w:r w:rsidRPr="004D3578">
        <w:t>1</w:t>
      </w:r>
      <w:r w:rsidRPr="004D3578">
        <w:tab/>
        <w:t>Scope</w:t>
      </w:r>
      <w:bookmarkEnd w:id="1"/>
      <w:bookmarkEnd w:id="2"/>
      <w:bookmarkEnd w:id="3"/>
      <w:bookmarkEnd w:id="4"/>
      <w:bookmarkEnd w:id="5"/>
    </w:p>
    <w:p w14:paraId="777C8501" w14:textId="77777777" w:rsidR="001E7004" w:rsidRDefault="001E7004" w:rsidP="001E7004">
      <w:r w:rsidRPr="004D3578">
        <w:t xml:space="preserve">The present document </w:t>
      </w:r>
      <w:r>
        <w:t>specifies the stage 3 protocol and data model for the Access and Mobility Policy Authorization service (</w:t>
      </w:r>
      <w:proofErr w:type="spellStart"/>
      <w:r>
        <w:t>Npcf_AMPolicyAuthorization</w:t>
      </w:r>
      <w:proofErr w:type="spellEnd"/>
      <w:r>
        <w:t>) of the 5G System.</w:t>
      </w:r>
    </w:p>
    <w:p w14:paraId="7F076C06" w14:textId="77777777" w:rsidR="001E7004" w:rsidRPr="005E4D39" w:rsidRDefault="001E7004" w:rsidP="001E7004">
      <w:r>
        <w:t xml:space="preserve">The 5G System stage 2 architecture </w:t>
      </w:r>
      <w:r>
        <w:rPr>
          <w:noProof/>
        </w:rPr>
        <w:t>of the Access and Mobility Policy Authorization service are contained in 3GPP TS 23.502 [3] and 3GPP TS 23.503 [14]. The 5G System Architecture is defined in 3GPP TS 23.501 [2].</w:t>
      </w:r>
    </w:p>
    <w:p w14:paraId="5AC81B56" w14:textId="77777777" w:rsidR="001E7004" w:rsidRDefault="001E7004" w:rsidP="001E7004">
      <w:pPr>
        <w:rPr>
          <w:noProof/>
        </w:rPr>
      </w:pPr>
      <w:r>
        <w:rPr>
          <w:noProof/>
        </w:rPr>
        <w:t>Stage 3 call flows for policy and charging control use cases are provided in 3GPP TS 29.513 [15].</w:t>
      </w:r>
    </w:p>
    <w:p w14:paraId="49CDA781" w14:textId="77777777" w:rsidR="001E7004" w:rsidRPr="004D3578" w:rsidRDefault="001E7004" w:rsidP="001E7004">
      <w:r w:rsidRPr="005E4D39">
        <w:t>The Technical Realization of the Service Based Architecture and the Principles and Guidelines for Services Definition are specified in 3GPP TS 29.500 [4] and 3GPP TS 29.501 [5].</w:t>
      </w:r>
    </w:p>
    <w:p w14:paraId="719FE3F7" w14:textId="563D4A64" w:rsidR="001E7004" w:rsidRDefault="001E7004" w:rsidP="001E7004">
      <w:pPr>
        <w:rPr>
          <w:noProof/>
        </w:rPr>
      </w:pPr>
      <w:r>
        <w:rPr>
          <w:noProof/>
        </w:rPr>
        <w:t xml:space="preserve">The Access and Mobility Policy Authorization service is provided by the Policy Control Function (PCF). </w:t>
      </w:r>
      <w:r>
        <w:t xml:space="preserve">This service creates access and mobility policies </w:t>
      </w:r>
      <w:ins w:id="6" w:author="Ericsson April r0" w:date="2022-03-29T18:20:00Z">
        <w:r w:rsidR="00DC7417">
          <w:t>(</w:t>
        </w:r>
        <w:proofErr w:type="gramStart"/>
        <w:r w:rsidR="00DC7417">
          <w:t>e.g.</w:t>
        </w:r>
        <w:proofErr w:type="gramEnd"/>
        <w:r w:rsidR="00DC7417">
          <w:t xml:space="preserve"> service area restrictions, o</w:t>
        </w:r>
      </w:ins>
      <w:ins w:id="7" w:author="Ericsson April r0" w:date="2022-03-29T18:21:00Z">
        <w:r w:rsidR="00DC7417">
          <w:t xml:space="preserve">r access stratum time distribution information) </w:t>
        </w:r>
      </w:ins>
      <w:r>
        <w:t>as requested by an authorized NF service consumer (e.g. AF, NEF</w:t>
      </w:r>
      <w:ins w:id="8" w:author="Ericsson April r0" w:date="2022-03-23T17:48:00Z">
        <w:r w:rsidR="003442D3">
          <w:t xml:space="preserve">, </w:t>
        </w:r>
      </w:ins>
      <w:ins w:id="9" w:author="Ericsson April r0" w:date="2022-03-29T18:23:00Z">
        <w:r w:rsidR="007C50E7">
          <w:t xml:space="preserve">or </w:t>
        </w:r>
      </w:ins>
      <w:ins w:id="10" w:author="Ericsson April r0" w:date="2022-03-23T17:48:00Z">
        <w:r w:rsidR="003442D3">
          <w:t>TSCTSF</w:t>
        </w:r>
      </w:ins>
      <w:r>
        <w:t>) for the Access and Mobility Policy Context to which the related NF service consumer</w:t>
      </w:r>
      <w:r>
        <w:rPr>
          <w:lang w:eastAsia="zh-CN"/>
        </w:rPr>
        <w:t>'s</w:t>
      </w:r>
      <w:r>
        <w:t xml:space="preserve"> context (e.g. AF, NEF</w:t>
      </w:r>
      <w:ins w:id="11" w:author="Ericsson April r0" w:date="2022-03-23T17:48:00Z">
        <w:r w:rsidR="003442D3">
          <w:t xml:space="preserve">, </w:t>
        </w:r>
      </w:ins>
      <w:ins w:id="12" w:author="Ericsson April r0" w:date="2022-03-29T18:23:00Z">
        <w:r w:rsidR="007C50E7">
          <w:t xml:space="preserve">or </w:t>
        </w:r>
      </w:ins>
      <w:ins w:id="13" w:author="Ericsson April r0" w:date="2022-03-23T17:48:00Z">
        <w:r w:rsidR="003442D3">
          <w:t>TSCTSF</w:t>
        </w:r>
      </w:ins>
      <w:r>
        <w:t>) is bound. This service also enables subscription/notifications on UE 5G ProSe Policy event(s) related to the UE context to which the NF service consumer’s context (</w:t>
      </w:r>
      <w:proofErr w:type="gramStart"/>
      <w:r>
        <w:t>e.g.</w:t>
      </w:r>
      <w:proofErr w:type="gramEnd"/>
      <w:r>
        <w:t xml:space="preserve"> 5G DDNMF) is bound.</w:t>
      </w: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8FA4C2A" w14:textId="77777777" w:rsidR="00EA5F61" w:rsidRPr="004D3578" w:rsidRDefault="00EA5F61" w:rsidP="00EA5F61">
      <w:pPr>
        <w:pStyle w:val="Heading2"/>
      </w:pPr>
      <w:bookmarkStart w:id="14" w:name="_Toc510696583"/>
      <w:bookmarkStart w:id="15" w:name="_Toc35971375"/>
      <w:bookmarkStart w:id="16" w:name="_Toc85723374"/>
      <w:bookmarkStart w:id="17" w:name="_Toc85723825"/>
      <w:bookmarkStart w:id="18" w:name="_Toc97110678"/>
      <w:r w:rsidRPr="004D3578">
        <w:t>3.3</w:t>
      </w:r>
      <w:r w:rsidRPr="004D3578">
        <w:tab/>
        <w:t>Abbreviations</w:t>
      </w:r>
      <w:bookmarkEnd w:id="14"/>
      <w:bookmarkEnd w:id="15"/>
      <w:bookmarkEnd w:id="16"/>
      <w:bookmarkEnd w:id="17"/>
      <w:bookmarkEnd w:id="18"/>
    </w:p>
    <w:p w14:paraId="6548CE82" w14:textId="77777777" w:rsidR="00EA5F61" w:rsidRPr="004D3578" w:rsidRDefault="00EA5F61" w:rsidP="00EA5F61">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5274D9C" w14:textId="77777777" w:rsidR="00EA5F61" w:rsidRDefault="00EA5F61" w:rsidP="00EA5F61">
      <w:pPr>
        <w:pStyle w:val="EW"/>
      </w:pPr>
      <w:bookmarkStart w:id="19" w:name="_Hlk68600063"/>
      <w:r w:rsidRPr="00B5724E">
        <w:t>5G DDNMF</w:t>
      </w:r>
      <w:r w:rsidRPr="00B5724E">
        <w:tab/>
        <w:t>5G Direct Discovery Name Management Function</w:t>
      </w:r>
    </w:p>
    <w:p w14:paraId="3FD9213B" w14:textId="77777777" w:rsidR="00EA5F61" w:rsidRDefault="00EA5F61" w:rsidP="00EA5F61">
      <w:pPr>
        <w:pStyle w:val="EW"/>
      </w:pPr>
      <w:r>
        <w:t>AF</w:t>
      </w:r>
      <w:r>
        <w:tab/>
        <w:t>Application Function</w:t>
      </w:r>
    </w:p>
    <w:p w14:paraId="07DC99D2" w14:textId="77777777" w:rsidR="00EA5F61" w:rsidRDefault="00EA5F61" w:rsidP="00EA5F61">
      <w:pPr>
        <w:pStyle w:val="EW"/>
        <w:keepNext/>
      </w:pPr>
      <w:bookmarkStart w:id="20" w:name="_Hlk68600096"/>
      <w:bookmarkEnd w:id="19"/>
      <w:r>
        <w:t>AMF</w:t>
      </w:r>
      <w:r>
        <w:tab/>
        <w:t>Access and Mobility Management Function</w:t>
      </w:r>
    </w:p>
    <w:p w14:paraId="3505C869" w14:textId="77777777" w:rsidR="00EA5F61" w:rsidRPr="00376A4A" w:rsidRDefault="00EA5F61" w:rsidP="00EA5F61">
      <w:pPr>
        <w:pStyle w:val="EW"/>
        <w:rPr>
          <w:lang w:eastAsia="zh-CN"/>
        </w:rPr>
      </w:pPr>
      <w:r w:rsidRPr="00376A4A">
        <w:t>JSON</w:t>
      </w:r>
      <w:r w:rsidRPr="00376A4A">
        <w:tab/>
      </w:r>
      <w:r w:rsidRPr="00376A4A">
        <w:rPr>
          <w:lang w:eastAsia="zh-CN"/>
        </w:rPr>
        <w:t xml:space="preserve">JavaScript Object Notation </w:t>
      </w:r>
    </w:p>
    <w:p w14:paraId="39E623AF" w14:textId="77777777" w:rsidR="00EA5F61" w:rsidRDefault="00EA5F61" w:rsidP="00EA5F61">
      <w:pPr>
        <w:pStyle w:val="EW"/>
      </w:pPr>
      <w:r>
        <w:t>NEF</w:t>
      </w:r>
      <w:r>
        <w:tab/>
        <w:t>Network Exposure Function</w:t>
      </w:r>
    </w:p>
    <w:p w14:paraId="4CF3CB9D" w14:textId="77777777" w:rsidR="00EA5F61" w:rsidRDefault="00EA5F61" w:rsidP="00EA5F61">
      <w:pPr>
        <w:pStyle w:val="EW"/>
      </w:pPr>
      <w:r>
        <w:t>NF</w:t>
      </w:r>
      <w:r>
        <w:tab/>
        <w:t>Network Function</w:t>
      </w:r>
    </w:p>
    <w:p w14:paraId="3FD7141C" w14:textId="77777777" w:rsidR="00EA5F61" w:rsidRDefault="00EA5F61" w:rsidP="00EA5F61">
      <w:pPr>
        <w:pStyle w:val="EW"/>
      </w:pPr>
      <w:r>
        <w:t>PCF</w:t>
      </w:r>
      <w:r>
        <w:tab/>
        <w:t>Policy Control Function</w:t>
      </w:r>
    </w:p>
    <w:bookmarkEnd w:id="20"/>
    <w:p w14:paraId="392B5A5A" w14:textId="77777777" w:rsidR="00EA5F61" w:rsidRDefault="00EA5F61" w:rsidP="00EA5F61">
      <w:pPr>
        <w:pStyle w:val="EW"/>
      </w:pPr>
      <w:r w:rsidRPr="00B5724E">
        <w:t>PDUID</w:t>
      </w:r>
      <w:r w:rsidRPr="00B5724E">
        <w:tab/>
        <w:t>ProSe Discovery UE ID</w:t>
      </w:r>
    </w:p>
    <w:p w14:paraId="4F3602EA" w14:textId="77777777" w:rsidR="00EA5F61" w:rsidRDefault="00EA5F61" w:rsidP="00EA5F61">
      <w:pPr>
        <w:pStyle w:val="EW"/>
      </w:pPr>
      <w:r w:rsidRPr="00B5724E">
        <w:t>P</w:t>
      </w:r>
      <w:r>
        <w:t>roSe</w:t>
      </w:r>
      <w:r w:rsidRPr="00B5724E">
        <w:tab/>
        <w:t>Pro</w:t>
      </w:r>
      <w:r>
        <w:t>ximity Services</w:t>
      </w:r>
    </w:p>
    <w:p w14:paraId="661AAB24" w14:textId="77777777" w:rsidR="00EA5F61" w:rsidRDefault="00EA5F61" w:rsidP="00EA5F61">
      <w:pPr>
        <w:pStyle w:val="EW"/>
      </w:pPr>
      <w:r>
        <w:t>RFSP</w:t>
      </w:r>
      <w:r>
        <w:tab/>
        <w:t>RAT Frequency Selection Priority</w:t>
      </w:r>
    </w:p>
    <w:p w14:paraId="28245FA4" w14:textId="77777777" w:rsidR="00EA5F61" w:rsidRDefault="00EA5F61" w:rsidP="00EA5F61">
      <w:pPr>
        <w:pStyle w:val="EW"/>
      </w:pPr>
      <w:r>
        <w:t>SMF</w:t>
      </w:r>
      <w:r>
        <w:tab/>
        <w:t>Session Management Function</w:t>
      </w:r>
    </w:p>
    <w:p w14:paraId="46A6D1EE" w14:textId="79DAA801" w:rsidR="003442D3" w:rsidRDefault="004D622C" w:rsidP="003442D3">
      <w:pPr>
        <w:pStyle w:val="EW"/>
        <w:rPr>
          <w:ins w:id="21" w:author="Ericsson April r0" w:date="2022-03-23T17:48:00Z"/>
        </w:rPr>
      </w:pPr>
      <w:ins w:id="22" w:author="Ericsson April r0" w:date="2022-03-23T17:50:00Z">
        <w:r>
          <w:t>TSCTS</w:t>
        </w:r>
      </w:ins>
      <w:ins w:id="23" w:author="Ericsson April r0" w:date="2022-03-23T17:48:00Z">
        <w:r w:rsidR="003442D3">
          <w:t>F</w:t>
        </w:r>
        <w:r w:rsidR="003442D3">
          <w:tab/>
        </w:r>
      </w:ins>
      <w:ins w:id="24" w:author="Ericsson April r0" w:date="2022-03-23T17:50:00Z">
        <w:r w:rsidR="004C2046">
          <w:t>Time Sensitive Communication and Time Synchronization Function</w:t>
        </w:r>
      </w:ins>
    </w:p>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14079B23" w14:textId="77777777" w:rsidR="0087010E" w:rsidRDefault="0087010E" w:rsidP="0087010E">
      <w:pPr>
        <w:pStyle w:val="Heading3"/>
      </w:pPr>
      <w:bookmarkStart w:id="25" w:name="_Toc483474891"/>
      <w:bookmarkStart w:id="26" w:name="_Toc492541380"/>
      <w:bookmarkStart w:id="27" w:name="_Toc492899706"/>
      <w:bookmarkStart w:id="28" w:name="_Toc492899983"/>
      <w:bookmarkStart w:id="29" w:name="_Toc492967777"/>
      <w:bookmarkStart w:id="30" w:name="_Toc492972865"/>
      <w:bookmarkStart w:id="31" w:name="_Toc492973085"/>
      <w:bookmarkStart w:id="32" w:name="_Toc493774005"/>
      <w:bookmarkStart w:id="33" w:name="_Toc494194727"/>
      <w:bookmarkStart w:id="34" w:name="_Toc528159036"/>
      <w:bookmarkStart w:id="35" w:name="_Toc529259048"/>
      <w:bookmarkStart w:id="36" w:name="_Toc85723378"/>
      <w:bookmarkStart w:id="37" w:name="_Toc85723829"/>
      <w:bookmarkStart w:id="38" w:name="_Toc97110682"/>
      <w:r>
        <w:rPr>
          <w:rFonts w:hint="eastAsia"/>
        </w:rPr>
        <w:t>4.1</w:t>
      </w:r>
      <w:r>
        <w:t>.2</w:t>
      </w:r>
      <w:r>
        <w:rPr>
          <w:rFonts w:hint="eastAsia"/>
        </w:rPr>
        <w:tab/>
      </w:r>
      <w:bookmarkEnd w:id="25"/>
      <w:r>
        <w:t>Service Architecture</w:t>
      </w:r>
      <w:bookmarkEnd w:id="26"/>
      <w:bookmarkEnd w:id="27"/>
      <w:bookmarkEnd w:id="28"/>
      <w:bookmarkEnd w:id="29"/>
      <w:bookmarkEnd w:id="30"/>
      <w:bookmarkEnd w:id="31"/>
      <w:bookmarkEnd w:id="32"/>
      <w:bookmarkEnd w:id="33"/>
      <w:bookmarkEnd w:id="34"/>
      <w:bookmarkEnd w:id="35"/>
      <w:bookmarkEnd w:id="36"/>
      <w:bookmarkEnd w:id="37"/>
      <w:bookmarkEnd w:id="38"/>
    </w:p>
    <w:p w14:paraId="02D747CA" w14:textId="77777777" w:rsidR="0087010E" w:rsidRDefault="0087010E" w:rsidP="0087010E">
      <w:r>
        <w:t>The 5G System Architecture is defined in 3GPP TS 23.501 [2]. The Policy and Charging control related 5G architecture is also defined in 3GPP TS 23.503 [14] and 3GPP TS 29.513 [15].</w:t>
      </w:r>
    </w:p>
    <w:p w14:paraId="17E9BB18" w14:textId="781AAFAE" w:rsidR="0087010E" w:rsidRDefault="0087010E" w:rsidP="0087010E">
      <w:r>
        <w:t xml:space="preserve">The known NF service consumers of the </w:t>
      </w:r>
      <w:proofErr w:type="spellStart"/>
      <w:r>
        <w:t>Npcf_AMPolicyAuthorization</w:t>
      </w:r>
      <w:proofErr w:type="spellEnd"/>
      <w:r>
        <w:t xml:space="preserve"> service are the Application Function (AF)</w:t>
      </w:r>
      <w:ins w:id="39" w:author="Ericsson April r0" w:date="2022-03-23T17:52:00Z">
        <w:r w:rsidR="00256AC0">
          <w:t>,</w:t>
        </w:r>
      </w:ins>
      <w:del w:id="40" w:author="Ericsson April r0" w:date="2022-03-23T17:52:00Z">
        <w:r w:rsidDel="00256AC0">
          <w:delText xml:space="preserve"> </w:delText>
        </w:r>
      </w:del>
      <w:del w:id="41" w:author="Ericsson April r0" w:date="2022-03-23T17:51:00Z">
        <w:r w:rsidDel="00256AC0">
          <w:delText>and</w:delText>
        </w:r>
      </w:del>
      <w:r>
        <w:t xml:space="preserve"> the Network Exposure Function (NEF)</w:t>
      </w:r>
      <w:ins w:id="42" w:author="Ericsson April r0" w:date="2022-03-23T17:52:00Z">
        <w:r w:rsidR="00256AC0">
          <w:t xml:space="preserve">, the </w:t>
        </w:r>
        <w:r w:rsidR="00256AC0" w:rsidRPr="00B5724E">
          <w:t>5G Direct Discovery Name Management Function</w:t>
        </w:r>
        <w:r w:rsidR="00256AC0">
          <w:t xml:space="preserve"> (</w:t>
        </w:r>
        <w:r w:rsidR="00256AC0" w:rsidRPr="00B5724E">
          <w:t>5G DDNMF</w:t>
        </w:r>
        <w:r w:rsidR="00256AC0">
          <w:t xml:space="preserve">) and the </w:t>
        </w:r>
        <w:r w:rsidR="004E3326">
          <w:t>Time Sensitive Communication and Time Synchronization Function (TSCTSF)</w:t>
        </w:r>
      </w:ins>
      <w:r>
        <w:t>.</w:t>
      </w:r>
    </w:p>
    <w:p w14:paraId="7CBB4FB9" w14:textId="77777777" w:rsidR="0087010E" w:rsidRDefault="0087010E" w:rsidP="0087010E">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38EE7268" w14:textId="33D6D531" w:rsidR="0087010E" w:rsidRDefault="00D3447B" w:rsidP="0087010E">
      <w:pPr>
        <w:pStyle w:val="TH"/>
        <w:rPr>
          <w:lang w:val="en-US"/>
        </w:rPr>
      </w:pPr>
      <w:ins w:id="43" w:author="Ericsson April r0" w:date="2022-03-23T17:53:00Z">
        <w:r>
          <w:rPr>
            <w:lang w:val="en-US"/>
          </w:rPr>
          <w:object w:dxaOrig="6651" w:dyaOrig="3571" w14:anchorId="5FBBC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0pt" o:ole="">
              <v:imagedata r:id="rId18" o:title=""/>
            </v:shape>
            <o:OLEObject Type="Embed" ProgID="Visio.Drawing.15" ShapeID="_x0000_i1025" DrawAspect="Content" ObjectID="_1710148421" r:id="rId19"/>
          </w:object>
        </w:r>
      </w:ins>
      <w:del w:id="44" w:author="Ericsson April r0" w:date="2022-03-23T17:53:00Z">
        <w:r w:rsidR="0087010E" w:rsidDel="00565F35">
          <w:rPr>
            <w:lang w:val="en-US"/>
          </w:rPr>
          <w:object w:dxaOrig="6631" w:dyaOrig="3571" w14:anchorId="5E79DC6D">
            <v:shape id="_x0000_i1026" type="#_x0000_t75" style="width:334pt;height:180pt" o:ole="">
              <v:imagedata r:id="rId20" o:title=""/>
            </v:shape>
            <o:OLEObject Type="Embed" ProgID="Visio.Drawing.15" ShapeID="_x0000_i1026" DrawAspect="Content" ObjectID="_1710148422" r:id="rId21"/>
          </w:object>
        </w:r>
      </w:del>
    </w:p>
    <w:p w14:paraId="2EA7BF8C" w14:textId="77777777" w:rsidR="0087010E" w:rsidRDefault="0087010E" w:rsidP="0087010E">
      <w:pPr>
        <w:pStyle w:val="TF"/>
        <w:rPr>
          <w:lang w:val="en-US"/>
        </w:rPr>
      </w:pPr>
      <w:r>
        <w:t xml:space="preserve">Figure 4.1.2-1: </w:t>
      </w:r>
      <w:proofErr w:type="spellStart"/>
      <w:r>
        <w:t>Npcf_AMPolicyAuthorization</w:t>
      </w:r>
      <w:proofErr w:type="spellEnd"/>
      <w:r>
        <w:t xml:space="preserve"> service architecture, SBI representation</w:t>
      </w:r>
    </w:p>
    <w:p w14:paraId="746C2770" w14:textId="7B86BAB2" w:rsidR="0087010E" w:rsidRDefault="00FC0EE7" w:rsidP="0087010E">
      <w:pPr>
        <w:pStyle w:val="TH"/>
        <w:rPr>
          <w:lang w:val="en-US"/>
        </w:rPr>
      </w:pPr>
      <w:ins w:id="45" w:author="Ericsson April r0" w:date="2022-03-23T17:57:00Z">
        <w:r>
          <w:rPr>
            <w:lang w:val="en-US"/>
          </w:rPr>
          <w:object w:dxaOrig="5481" w:dyaOrig="3091" w14:anchorId="5FEEB247">
            <v:shape id="_x0000_i1027" type="#_x0000_t75" style="width:272pt;height:154pt" o:ole="">
              <v:imagedata r:id="rId22" o:title=""/>
            </v:shape>
            <o:OLEObject Type="Embed" ProgID="Visio.Drawing.15" ShapeID="_x0000_i1027" DrawAspect="Content" ObjectID="_1710148423" r:id="rId23"/>
          </w:object>
        </w:r>
      </w:ins>
      <w:del w:id="46" w:author="Ericsson April r0" w:date="2022-03-23T17:57:00Z">
        <w:r w:rsidR="0087010E" w:rsidDel="00535F93">
          <w:rPr>
            <w:lang w:val="en-US"/>
          </w:rPr>
          <w:object w:dxaOrig="5481" w:dyaOrig="2491" w14:anchorId="040A23AF">
            <v:shape id="_x0000_i1028" type="#_x0000_t75" style="width:272pt;height:124pt" o:ole="">
              <v:imagedata r:id="rId24" o:title=""/>
            </v:shape>
            <o:OLEObject Type="Embed" ProgID="Visio.Drawing.15" ShapeID="_x0000_i1028" DrawAspect="Content" ObjectID="_1710148424" r:id="rId25"/>
          </w:object>
        </w:r>
      </w:del>
    </w:p>
    <w:p w14:paraId="7431DBC3" w14:textId="77777777" w:rsidR="0087010E" w:rsidRDefault="0087010E" w:rsidP="0087010E">
      <w:pPr>
        <w:pStyle w:val="TF"/>
        <w:rPr>
          <w:lang w:val="en-US"/>
        </w:rPr>
      </w:pPr>
      <w:r>
        <w:t xml:space="preserve">Figure 4.1.2-2: </w:t>
      </w:r>
      <w:bookmarkStart w:id="47" w:name="_Hlk68599672"/>
      <w:proofErr w:type="spellStart"/>
      <w:r>
        <w:t>Npcf_AMPolicyAuthorization</w:t>
      </w:r>
      <w:proofErr w:type="spellEnd"/>
      <w:r>
        <w:t xml:space="preserve"> service </w:t>
      </w:r>
      <w:bookmarkEnd w:id="47"/>
      <w:r>
        <w:t>architecture, reference point representation</w:t>
      </w:r>
    </w:p>
    <w:p w14:paraId="37C8AD38" w14:textId="77777777" w:rsidR="0087010E" w:rsidRDefault="0087010E" w:rsidP="0087010E">
      <w:r>
        <w:lastRenderedPageBreak/>
        <w:t>The NEF can act as an AF using N5 reference point.</w:t>
      </w:r>
    </w:p>
    <w:p w14:paraId="2AF4609A" w14:textId="0CEF7A31" w:rsidR="001E7004" w:rsidRDefault="001E7004" w:rsidP="00E12784"/>
    <w:p w14:paraId="67ACAC5B" w14:textId="67537AF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orth</w:t>
      </w:r>
      <w:r w:rsidRPr="004A259A">
        <w:rPr>
          <w:rFonts w:ascii="Arial" w:eastAsia="SimSun" w:hAnsi="Arial" w:cs="Arial"/>
          <w:noProof/>
          <w:color w:val="0000FF"/>
          <w:sz w:val="28"/>
          <w:szCs w:val="28"/>
        </w:rPr>
        <w:t xml:space="preserve"> Change * * * *</w:t>
      </w:r>
    </w:p>
    <w:p w14:paraId="020BA3A4" w14:textId="77777777" w:rsidR="00A858E4" w:rsidRDefault="00A858E4" w:rsidP="00A858E4">
      <w:pPr>
        <w:pStyle w:val="Heading4"/>
        <w:rPr>
          <w:lang w:eastAsia="zh-CN"/>
        </w:rPr>
      </w:pPr>
      <w:bookmarkStart w:id="48" w:name="_Toc384334031"/>
      <w:bookmarkStart w:id="49" w:name="_Toc483474893"/>
      <w:bookmarkStart w:id="50" w:name="_Toc492541382"/>
      <w:bookmarkStart w:id="51" w:name="_Toc492899708"/>
      <w:bookmarkStart w:id="52" w:name="_Toc492899985"/>
      <w:bookmarkStart w:id="53" w:name="_Toc492967779"/>
      <w:bookmarkStart w:id="54" w:name="_Toc492972867"/>
      <w:bookmarkStart w:id="55" w:name="_Toc492973087"/>
      <w:bookmarkStart w:id="56" w:name="_Toc493774007"/>
      <w:bookmarkStart w:id="57" w:name="_Toc494194729"/>
      <w:bookmarkStart w:id="58" w:name="_Toc528159038"/>
      <w:bookmarkStart w:id="59" w:name="_Toc529259050"/>
      <w:bookmarkStart w:id="60" w:name="_Toc97110684"/>
      <w:r>
        <w:t>4.</w:t>
      </w:r>
      <w:r>
        <w:rPr>
          <w:rFonts w:hint="eastAsia"/>
          <w:lang w:eastAsia="zh-CN"/>
        </w:rPr>
        <w:t>1.3.1</w:t>
      </w:r>
      <w:r>
        <w:tab/>
      </w:r>
      <w:bookmarkEnd w:id="48"/>
      <w:bookmarkEnd w:id="49"/>
      <w:bookmarkEnd w:id="50"/>
      <w:bookmarkEnd w:id="51"/>
      <w:bookmarkEnd w:id="52"/>
      <w:bookmarkEnd w:id="53"/>
      <w:bookmarkEnd w:id="54"/>
      <w:bookmarkEnd w:id="55"/>
      <w:bookmarkEnd w:id="5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57"/>
      <w:r>
        <w:rPr>
          <w:lang w:eastAsia="zh-CN"/>
        </w:rPr>
        <w:t>)</w:t>
      </w:r>
      <w:bookmarkEnd w:id="58"/>
      <w:bookmarkEnd w:id="59"/>
      <w:bookmarkEnd w:id="60"/>
    </w:p>
    <w:p w14:paraId="13918420" w14:textId="77777777" w:rsidR="00A858E4" w:rsidRDefault="00A858E4" w:rsidP="00A858E4">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 and the delivery of UE Policies (e.g. UE 5G ProSe Policies) to the UE.</w:t>
      </w:r>
    </w:p>
    <w:p w14:paraId="50868649" w14:textId="57F37409" w:rsidR="00A858E4" w:rsidRDefault="00A858E4" w:rsidP="00A858E4">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w:t>
      </w:r>
      <w:ins w:id="61" w:author="Ericsson April r0" w:date="2022-03-29T18:26:00Z">
        <w:r w:rsidR="00BE004B">
          <w:t xml:space="preserve"> if applicable,</w:t>
        </w:r>
      </w:ins>
      <w:r>
        <w:t xml:space="preserve"> if the NF service consumer previously subscribed, via the </w:t>
      </w:r>
      <w:proofErr w:type="spellStart"/>
      <w:r>
        <w:t>Npcf_AMPolicyAuthorization</w:t>
      </w:r>
      <w:proofErr w:type="spellEnd"/>
      <w:r>
        <w:t xml:space="preserve"> service.</w:t>
      </w:r>
    </w:p>
    <w:p w14:paraId="53DA7403" w14:textId="77777777" w:rsidR="00A858E4" w:rsidRDefault="00A858E4" w:rsidP="00A858E4">
      <w:r>
        <w:t>The PCF derives access and mobility policies and provisions them to the AMF via the Npcf_AMPolicyControl as described in 3GPP TS 29.507 [16].</w:t>
      </w:r>
    </w:p>
    <w:p w14:paraId="7EA17A97" w14:textId="77777777" w:rsidR="00A858E4" w:rsidRPr="00A23D60" w:rsidRDefault="00A858E4" w:rsidP="00A858E4">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[17].</w:t>
      </w:r>
    </w:p>
    <w:p w14:paraId="13E8FB74" w14:textId="77777777" w:rsidR="00A858E4" w:rsidRDefault="00A858E4" w:rsidP="00A858E4">
      <w:pPr>
        <w:rPr>
          <w:lang w:val="en-US"/>
        </w:rPr>
      </w:pPr>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5A2F67C4" w14:textId="665D1D50" w:rsidR="001E7004" w:rsidRDefault="001E7004" w:rsidP="00E12784"/>
    <w:p w14:paraId="63DCCE52" w14:textId="31299646"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F044C">
        <w:rPr>
          <w:rFonts w:ascii="Arial" w:eastAsia="SimSun" w:hAnsi="Arial" w:cs="Arial"/>
          <w:noProof/>
          <w:color w:val="0000FF"/>
          <w:sz w:val="28"/>
          <w:szCs w:val="28"/>
        </w:rPr>
        <w:t>Fif</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98E84D7" w14:textId="77777777" w:rsidR="003F0FB5" w:rsidRDefault="003F0FB5" w:rsidP="003F0FB5">
      <w:pPr>
        <w:pStyle w:val="Heading4"/>
        <w:rPr>
          <w:lang w:eastAsia="zh-CN"/>
        </w:rPr>
      </w:pPr>
      <w:bookmarkStart w:id="62" w:name="_Toc97110685"/>
      <w:r>
        <w:t>4.</w:t>
      </w:r>
      <w:r>
        <w:rPr>
          <w:lang w:eastAsia="zh-CN"/>
        </w:rPr>
        <w:t>1.3.2</w:t>
      </w:r>
      <w:r>
        <w:tab/>
      </w:r>
      <w:r>
        <w:rPr>
          <w:lang w:eastAsia="zh-CN"/>
        </w:rPr>
        <w:t>NF Service Consumers</w:t>
      </w:r>
      <w:bookmarkEnd w:id="62"/>
    </w:p>
    <w:p w14:paraId="2B8AEC65" w14:textId="051984E5" w:rsidR="003F0FB5" w:rsidRDefault="003F0FB5" w:rsidP="003F0FB5">
      <w:r>
        <w:t xml:space="preserve">The known NF service consumers are the AF, the </w:t>
      </w:r>
      <w:proofErr w:type="spellStart"/>
      <w:r>
        <w:t>NEF</w:t>
      </w:r>
      <w:ins w:id="63" w:author="Ericsson April r0" w:date="2022-03-23T18:05:00Z">
        <w:r w:rsidR="008F6C8E">
          <w:t>,</w:t>
        </w:r>
      </w:ins>
      <w:del w:id="64" w:author="Ericsson April r0" w:date="2022-03-23T18:05:00Z">
        <w:r w:rsidDel="008F6C8E">
          <w:delText xml:space="preserve"> and </w:delText>
        </w:r>
      </w:del>
      <w:r>
        <w:t>the</w:t>
      </w:r>
      <w:proofErr w:type="spellEnd"/>
      <w:r>
        <w:t xml:space="preserve"> 5G DDNMF, </w:t>
      </w:r>
      <w:ins w:id="65" w:author="Ericsson April r0" w:date="2022-03-23T18:05:00Z">
        <w:r w:rsidR="008F6C8E">
          <w:t xml:space="preserve">and the TSCTSF </w:t>
        </w:r>
      </w:ins>
      <w:r>
        <w:t>as defined in 3GPP TS 23.502 [3].</w:t>
      </w:r>
    </w:p>
    <w:p w14:paraId="0B9BB2B1" w14:textId="77777777" w:rsidR="003F0FB5" w:rsidRDefault="003F0FB5" w:rsidP="003F0FB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6F22D52A" w14:textId="77777777" w:rsidR="003F0FB5" w:rsidRDefault="003F0FB5" w:rsidP="003F0FB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2658942F" w14:textId="77777777" w:rsidR="003F0FB5" w:rsidRPr="00A23D60" w:rsidRDefault="003F0FB5" w:rsidP="003F0FB5">
      <w:r>
        <w:t>The Network Exposure Function (NEF) supports external exposure of the capabilities of 5GC network functions.</w:t>
      </w:r>
    </w:p>
    <w:p w14:paraId="2F39A684" w14:textId="06496DE4" w:rsidR="003F0FB5" w:rsidRDefault="003F0FB5" w:rsidP="003F0FB5">
      <w:pPr>
        <w:rPr>
          <w:ins w:id="66" w:author="Ericsson April r0" w:date="2022-03-23T18:06:00Z"/>
        </w:rPr>
      </w:pPr>
      <w:r>
        <w:rPr>
          <w:lang w:val="en-US"/>
        </w:rPr>
        <w:t xml:space="preserve">The 5G DDNMF is a network function that handles the network related actions required for dynamic 5G ProSe Direct Discovery, </w:t>
      </w:r>
      <w:r>
        <w:t>as defined in 3GPP TS 23.304 [22].</w:t>
      </w:r>
    </w:p>
    <w:p w14:paraId="4A098637" w14:textId="75AF1076" w:rsidR="00793DC9" w:rsidRDefault="00497E59" w:rsidP="003F0FB5">
      <w:pPr>
        <w:rPr>
          <w:lang w:val="en-US"/>
        </w:rPr>
      </w:pPr>
      <w:ins w:id="67" w:author="Ericsson April r0" w:date="2022-03-23T18:08:00Z">
        <w:r>
          <w:rPr>
            <w:rFonts w:hint="eastAsia"/>
            <w:lang w:eastAsia="zh-CN"/>
          </w:rPr>
          <w:t>T</w:t>
        </w:r>
        <w:r>
          <w:rPr>
            <w:lang w:eastAsia="zh-CN"/>
          </w:rPr>
          <w:t>he AF trusted by the operator, or the NEF can use the TSCTSF to interface with</w:t>
        </w:r>
      </w:ins>
      <w:ins w:id="68" w:author="Ericsson April r0" w:date="2022-03-25T11:32:00Z">
        <w:r w:rsidR="006017B6">
          <w:rPr>
            <w:lang w:eastAsia="zh-CN"/>
          </w:rPr>
          <w:t xml:space="preserve"> the</w:t>
        </w:r>
      </w:ins>
      <w:ins w:id="69" w:author="Ericsson April r0" w:date="2022-03-23T18:08:00Z">
        <w:r>
          <w:rPr>
            <w:lang w:eastAsia="zh-CN"/>
          </w:rPr>
          <w:t xml:space="preserve"> PCF to support </w:t>
        </w:r>
        <w:r w:rsidR="00BF1C93">
          <w:rPr>
            <w:lang w:eastAsia="zh-CN"/>
          </w:rPr>
          <w:t xml:space="preserve">the delivery of access stratum </w:t>
        </w:r>
      </w:ins>
      <w:ins w:id="70" w:author="Ericsson April r0" w:date="2022-03-23T18:09:00Z">
        <w:r w:rsidR="00BF1C93">
          <w:rPr>
            <w:lang w:eastAsia="zh-CN"/>
          </w:rPr>
          <w:t xml:space="preserve">time </w:t>
        </w:r>
      </w:ins>
      <w:ins w:id="71" w:author="Ericsson April r0" w:date="2022-03-29T18:45:00Z">
        <w:r w:rsidR="004B0078">
          <w:rPr>
            <w:lang w:eastAsia="zh-CN"/>
          </w:rPr>
          <w:t>distribution</w:t>
        </w:r>
      </w:ins>
      <w:ins w:id="72" w:author="Ericsson April r0" w:date="2022-03-23T18:09:00Z">
        <w:r w:rsidR="00BF1C93">
          <w:rPr>
            <w:lang w:eastAsia="zh-CN"/>
          </w:rPr>
          <w:t xml:space="preserve"> information to </w:t>
        </w:r>
        <w:r w:rsidR="00400B34">
          <w:rPr>
            <w:lang w:eastAsia="zh-CN"/>
          </w:rPr>
          <w:t>the AMF</w:t>
        </w:r>
      </w:ins>
      <w:ins w:id="73" w:author="Ericsson April r0" w:date="2022-03-23T18:08:00Z">
        <w:r>
          <w:rPr>
            <w:lang w:eastAsia="zh-CN"/>
          </w:rPr>
          <w:t>.</w:t>
        </w:r>
      </w:ins>
    </w:p>
    <w:p w14:paraId="50F754C8" w14:textId="77777777" w:rsidR="00C5721B" w:rsidRDefault="00C5721B" w:rsidP="00C5721B">
      <w:bookmarkStart w:id="74" w:name="_Toc510696590"/>
      <w:bookmarkStart w:id="75" w:name="_Toc35971382"/>
      <w:bookmarkStart w:id="76" w:name="_Toc85723381"/>
      <w:bookmarkStart w:id="77" w:name="_Toc85723832"/>
      <w:bookmarkStart w:id="78" w:name="_Toc97110687"/>
    </w:p>
    <w:p w14:paraId="3B7C6F86" w14:textId="30120054" w:rsidR="00C5721B" w:rsidRPr="004A259A" w:rsidRDefault="00C5721B" w:rsidP="00C5721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w:t>
      </w:r>
      <w:r w:rsidR="005F044C">
        <w:rPr>
          <w:rFonts w:ascii="Arial" w:eastAsia="SimSun" w:hAnsi="Arial" w:cs="Arial"/>
          <w:noProof/>
          <w:color w:val="0000FF"/>
          <w:sz w:val="28"/>
          <w:szCs w:val="28"/>
        </w:rPr>
        <w:t>ix</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344CFCC" w14:textId="77777777" w:rsidR="00C5721B" w:rsidRDefault="00C5721B" w:rsidP="00C5721B">
      <w:pPr>
        <w:pStyle w:val="Heading3"/>
      </w:pPr>
      <w:r>
        <w:t>4.2.1</w:t>
      </w:r>
      <w:r>
        <w:tab/>
        <w:t>Introduction</w:t>
      </w:r>
      <w:bookmarkEnd w:id="74"/>
      <w:bookmarkEnd w:id="75"/>
      <w:bookmarkEnd w:id="76"/>
      <w:bookmarkEnd w:id="77"/>
      <w:bookmarkEnd w:id="78"/>
    </w:p>
    <w:p w14:paraId="51E488B2" w14:textId="77777777" w:rsidR="00C5721B" w:rsidRPr="00376A4A" w:rsidRDefault="00C5721B" w:rsidP="00C5721B">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475CE85C" w14:textId="77777777" w:rsidR="00C5721B" w:rsidRPr="00376A4A" w:rsidRDefault="00C5721B" w:rsidP="00C5721B">
      <w:pPr>
        <w:pStyle w:val="TH"/>
        <w:rPr>
          <w:i/>
        </w:rPr>
      </w:pPr>
      <w:r w:rsidRPr="00376A4A">
        <w:lastRenderedPageBreak/>
        <w:t>Table</w:t>
      </w:r>
      <w:r>
        <w:t> </w:t>
      </w:r>
      <w:r w:rsidRPr="00376A4A">
        <w:t xml:space="preserve">4.2.1-1: </w:t>
      </w:r>
      <w:bookmarkStart w:id="79" w:name="_Hlk68604557"/>
      <w:proofErr w:type="spellStart"/>
      <w:r w:rsidRPr="00376A4A">
        <w:t>Npcf_</w:t>
      </w:r>
      <w:r>
        <w:t>AM</w:t>
      </w:r>
      <w:r w:rsidRPr="00376A4A">
        <w:t>PolicyAuthorization</w:t>
      </w:r>
      <w:proofErr w:type="spellEnd"/>
      <w:r w:rsidRPr="00376A4A">
        <w:t xml:space="preserve"> Service Operations</w:t>
      </w:r>
      <w:bookmarkEnd w:id="7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C5721B" w:rsidRPr="00376A4A" w14:paraId="5043F0C2" w14:textId="77777777" w:rsidTr="00F130C3">
        <w:trPr>
          <w:jc w:val="center"/>
        </w:trPr>
        <w:tc>
          <w:tcPr>
            <w:tcW w:w="3657" w:type="dxa"/>
            <w:shd w:val="clear" w:color="auto" w:fill="D9D9D9"/>
          </w:tcPr>
          <w:p w14:paraId="524AE724" w14:textId="77777777" w:rsidR="00C5721B" w:rsidRPr="003B098E" w:rsidRDefault="00C5721B" w:rsidP="00F130C3">
            <w:pPr>
              <w:pStyle w:val="TAH"/>
            </w:pPr>
            <w:r w:rsidRPr="003B098E">
              <w:t>Service Operation Name</w:t>
            </w:r>
          </w:p>
        </w:tc>
        <w:tc>
          <w:tcPr>
            <w:tcW w:w="3969" w:type="dxa"/>
            <w:shd w:val="clear" w:color="auto" w:fill="D9D9D9"/>
          </w:tcPr>
          <w:p w14:paraId="1E922221" w14:textId="77777777" w:rsidR="00C5721B" w:rsidRPr="003B098E" w:rsidRDefault="00C5721B" w:rsidP="00F130C3">
            <w:pPr>
              <w:pStyle w:val="TAH"/>
            </w:pPr>
            <w:r w:rsidRPr="003B098E">
              <w:t>Description</w:t>
            </w:r>
          </w:p>
        </w:tc>
        <w:tc>
          <w:tcPr>
            <w:tcW w:w="1956" w:type="dxa"/>
            <w:shd w:val="clear" w:color="auto" w:fill="D9D9D9"/>
          </w:tcPr>
          <w:p w14:paraId="6733FB7E" w14:textId="77777777" w:rsidR="00C5721B" w:rsidRPr="003B098E" w:rsidRDefault="00C5721B" w:rsidP="00F130C3">
            <w:pPr>
              <w:pStyle w:val="TAH"/>
            </w:pPr>
            <w:r w:rsidRPr="003B098E">
              <w:t>Initiated by</w:t>
            </w:r>
          </w:p>
        </w:tc>
      </w:tr>
      <w:tr w:rsidR="00C5721B" w:rsidRPr="00376A4A" w14:paraId="74D10047" w14:textId="77777777" w:rsidTr="00F130C3">
        <w:trPr>
          <w:jc w:val="center"/>
        </w:trPr>
        <w:tc>
          <w:tcPr>
            <w:tcW w:w="3657" w:type="dxa"/>
            <w:shd w:val="clear" w:color="auto" w:fill="auto"/>
          </w:tcPr>
          <w:p w14:paraId="5978101A" w14:textId="77777777" w:rsidR="00C5721B" w:rsidRPr="003B098E" w:rsidRDefault="00C5721B" w:rsidP="00F130C3">
            <w:pPr>
              <w:pStyle w:val="TAL"/>
            </w:pPr>
            <w:proofErr w:type="spellStart"/>
            <w:r w:rsidRPr="003B098E">
              <w:t>Npcf_AMPolicyAuthorization_Create</w:t>
            </w:r>
            <w:proofErr w:type="spellEnd"/>
          </w:p>
        </w:tc>
        <w:tc>
          <w:tcPr>
            <w:tcW w:w="3969" w:type="dxa"/>
          </w:tcPr>
          <w:p w14:paraId="6E0E962D" w14:textId="77777777" w:rsidR="00C5721B" w:rsidRPr="003B098E" w:rsidRDefault="00C5721B" w:rsidP="00F130C3">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40A4294B" w14:textId="13ADD6E0" w:rsidR="00C5721B" w:rsidRPr="003B098E" w:rsidRDefault="00C5721B" w:rsidP="00F130C3">
            <w:pPr>
              <w:pStyle w:val="TAL"/>
            </w:pPr>
            <w:r w:rsidRPr="003B098E">
              <w:t>NF service consumer</w:t>
            </w:r>
            <w:r>
              <w:t xml:space="preserve"> </w:t>
            </w:r>
            <w:r w:rsidRPr="003B098E">
              <w:t>(</w:t>
            </w:r>
            <w:proofErr w:type="gramStart"/>
            <w:r w:rsidRPr="003B098E">
              <w:t>e.g.</w:t>
            </w:r>
            <w:proofErr w:type="gramEnd"/>
            <w:r w:rsidRPr="003B098E">
              <w:t xml:space="preserve"> AF, NEF</w:t>
            </w:r>
            <w:ins w:id="80" w:author="Ericsson April r0" w:date="2022-03-23T18:11:00Z">
              <w:r w:rsidR="008F051E">
                <w:t>, TSCTSF</w:t>
              </w:r>
            </w:ins>
            <w:r w:rsidRPr="003B098E">
              <w:t>)</w:t>
            </w:r>
          </w:p>
        </w:tc>
      </w:tr>
      <w:tr w:rsidR="00C5721B" w:rsidRPr="00376A4A" w14:paraId="01DAE742" w14:textId="77777777" w:rsidTr="00F130C3">
        <w:trPr>
          <w:jc w:val="center"/>
        </w:trPr>
        <w:tc>
          <w:tcPr>
            <w:tcW w:w="3657" w:type="dxa"/>
            <w:shd w:val="clear" w:color="auto" w:fill="auto"/>
          </w:tcPr>
          <w:p w14:paraId="1104A26D" w14:textId="77777777" w:rsidR="00C5721B" w:rsidRPr="003B098E" w:rsidRDefault="00C5721B" w:rsidP="00F130C3">
            <w:pPr>
              <w:pStyle w:val="TAL"/>
            </w:pPr>
            <w:proofErr w:type="spellStart"/>
            <w:r w:rsidRPr="003B098E">
              <w:t>Npcf_AMPolicyAuthorization_Update</w:t>
            </w:r>
            <w:proofErr w:type="spellEnd"/>
          </w:p>
        </w:tc>
        <w:tc>
          <w:tcPr>
            <w:tcW w:w="3969" w:type="dxa"/>
          </w:tcPr>
          <w:p w14:paraId="79D7E22C" w14:textId="77777777" w:rsidR="00C5721B" w:rsidRPr="003B098E" w:rsidRDefault="00C5721B" w:rsidP="00F130C3">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A0CA320" w14:textId="245B94BD" w:rsidR="00C5721B" w:rsidRPr="003B098E" w:rsidRDefault="00C5721B" w:rsidP="00F130C3">
            <w:pPr>
              <w:pStyle w:val="TAL"/>
            </w:pPr>
            <w:r w:rsidRPr="003B098E">
              <w:t>NF service consumer</w:t>
            </w:r>
            <w:r>
              <w:t xml:space="preserve"> </w:t>
            </w:r>
            <w:r w:rsidRPr="003B098E">
              <w:t>(</w:t>
            </w:r>
            <w:proofErr w:type="gramStart"/>
            <w:r w:rsidRPr="003B098E">
              <w:t>e.g.</w:t>
            </w:r>
            <w:proofErr w:type="gramEnd"/>
            <w:r w:rsidRPr="003B098E">
              <w:t xml:space="preserve"> AF, NEF</w:t>
            </w:r>
            <w:ins w:id="81" w:author="Ericsson April r0" w:date="2022-03-23T18:11:00Z">
              <w:r w:rsidR="008F051E">
                <w:t>, TSCTSF</w:t>
              </w:r>
            </w:ins>
            <w:r w:rsidRPr="003B098E">
              <w:t>)</w:t>
            </w:r>
          </w:p>
        </w:tc>
      </w:tr>
      <w:tr w:rsidR="00C5721B" w:rsidRPr="00376A4A" w14:paraId="6301CA48" w14:textId="77777777" w:rsidTr="00F130C3">
        <w:trPr>
          <w:jc w:val="center"/>
        </w:trPr>
        <w:tc>
          <w:tcPr>
            <w:tcW w:w="3657" w:type="dxa"/>
            <w:shd w:val="clear" w:color="auto" w:fill="auto"/>
          </w:tcPr>
          <w:p w14:paraId="45E68048" w14:textId="77777777" w:rsidR="00C5721B" w:rsidRPr="003B098E" w:rsidRDefault="00C5721B" w:rsidP="00F130C3">
            <w:pPr>
              <w:pStyle w:val="TAL"/>
            </w:pPr>
            <w:proofErr w:type="spellStart"/>
            <w:r w:rsidRPr="003B098E">
              <w:t>Npcf_AMPolicyAuthorization_Delete</w:t>
            </w:r>
            <w:proofErr w:type="spellEnd"/>
          </w:p>
        </w:tc>
        <w:tc>
          <w:tcPr>
            <w:tcW w:w="3969" w:type="dxa"/>
          </w:tcPr>
          <w:p w14:paraId="36D41191" w14:textId="77777777" w:rsidR="00C5721B" w:rsidRPr="003B098E" w:rsidRDefault="00C5721B" w:rsidP="00F130C3">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00B2B621" w14:textId="56195ADA" w:rsidR="00C5721B" w:rsidRPr="003B098E" w:rsidRDefault="00C5721B" w:rsidP="00F130C3">
            <w:pPr>
              <w:pStyle w:val="TAL"/>
            </w:pPr>
            <w:r w:rsidRPr="003B098E">
              <w:t>NF service consumer</w:t>
            </w:r>
            <w:r>
              <w:t xml:space="preserve"> </w:t>
            </w:r>
            <w:r w:rsidRPr="003B098E">
              <w:t>(</w:t>
            </w:r>
            <w:proofErr w:type="gramStart"/>
            <w:r w:rsidRPr="003B098E">
              <w:t>e.g.</w:t>
            </w:r>
            <w:proofErr w:type="gramEnd"/>
            <w:r w:rsidRPr="003B098E">
              <w:t xml:space="preserve"> AF, NEF</w:t>
            </w:r>
            <w:ins w:id="82" w:author="Ericsson April r0" w:date="2022-03-23T18:11:00Z">
              <w:r w:rsidR="008F051E">
                <w:t>, TSCTSF</w:t>
              </w:r>
            </w:ins>
            <w:r w:rsidRPr="003B098E">
              <w:t>)</w:t>
            </w:r>
          </w:p>
        </w:tc>
      </w:tr>
      <w:tr w:rsidR="00C5721B" w:rsidRPr="00376A4A" w14:paraId="400B9BB3" w14:textId="77777777" w:rsidTr="00F130C3">
        <w:trPr>
          <w:jc w:val="center"/>
        </w:trPr>
        <w:tc>
          <w:tcPr>
            <w:tcW w:w="3657" w:type="dxa"/>
            <w:shd w:val="clear" w:color="auto" w:fill="auto"/>
          </w:tcPr>
          <w:p w14:paraId="56BA1222" w14:textId="77777777" w:rsidR="00C5721B" w:rsidRPr="003B098E" w:rsidRDefault="00C5721B" w:rsidP="00F130C3">
            <w:pPr>
              <w:pStyle w:val="TAL"/>
            </w:pPr>
            <w:proofErr w:type="spellStart"/>
            <w:r w:rsidRPr="003B098E">
              <w:t>Npcf_AMPolicyAuthorization_Subscribe</w:t>
            </w:r>
            <w:proofErr w:type="spellEnd"/>
          </w:p>
        </w:tc>
        <w:tc>
          <w:tcPr>
            <w:tcW w:w="3969" w:type="dxa"/>
          </w:tcPr>
          <w:p w14:paraId="3B568FD3" w14:textId="77777777" w:rsidR="00C5721B" w:rsidRPr="003B098E" w:rsidRDefault="00C5721B" w:rsidP="00F130C3">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02D85398" w14:textId="77777777" w:rsidR="00C5721B" w:rsidRPr="003B098E" w:rsidRDefault="00C5721B" w:rsidP="00F130C3">
            <w:pPr>
              <w:pStyle w:val="TAL"/>
            </w:pPr>
            <w:r w:rsidRPr="003B098E">
              <w:t>NF service consumer</w:t>
            </w:r>
            <w:r>
              <w:t xml:space="preserve"> </w:t>
            </w:r>
            <w:r w:rsidRPr="003B098E">
              <w:t>(</w:t>
            </w:r>
            <w:proofErr w:type="gramStart"/>
            <w:r w:rsidRPr="003B098E">
              <w:t>e.g.</w:t>
            </w:r>
            <w:proofErr w:type="gramEnd"/>
            <w:r w:rsidRPr="003B098E">
              <w:t xml:space="preserve"> AF, NEF</w:t>
            </w:r>
            <w:r>
              <w:t>, 5G DDNMF</w:t>
            </w:r>
            <w:r w:rsidRPr="003B098E">
              <w:t>)</w:t>
            </w:r>
          </w:p>
        </w:tc>
      </w:tr>
      <w:tr w:rsidR="00C5721B" w:rsidRPr="00376A4A" w14:paraId="034F9DF0" w14:textId="77777777" w:rsidTr="00F130C3">
        <w:trPr>
          <w:jc w:val="center"/>
        </w:trPr>
        <w:tc>
          <w:tcPr>
            <w:tcW w:w="3657" w:type="dxa"/>
            <w:shd w:val="clear" w:color="auto" w:fill="auto"/>
          </w:tcPr>
          <w:p w14:paraId="186105B0" w14:textId="77777777" w:rsidR="00C5721B" w:rsidRPr="003B098E" w:rsidRDefault="00C5721B" w:rsidP="00F130C3">
            <w:pPr>
              <w:pStyle w:val="TAL"/>
            </w:pPr>
            <w:proofErr w:type="spellStart"/>
            <w:r w:rsidRPr="003B098E">
              <w:t>Npcf_AMPolicyAuthorization_Unsubscribe</w:t>
            </w:r>
            <w:proofErr w:type="spellEnd"/>
          </w:p>
        </w:tc>
        <w:tc>
          <w:tcPr>
            <w:tcW w:w="3969" w:type="dxa"/>
          </w:tcPr>
          <w:p w14:paraId="5D23EB61" w14:textId="77777777" w:rsidR="00C5721B" w:rsidRPr="003B098E" w:rsidRDefault="00C5721B" w:rsidP="00F130C3">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4609DC27" w14:textId="77777777" w:rsidR="00C5721B" w:rsidRPr="003B098E" w:rsidRDefault="00C5721B" w:rsidP="00F130C3">
            <w:pPr>
              <w:pStyle w:val="TAL"/>
            </w:pPr>
            <w:r w:rsidRPr="003B098E">
              <w:t>NF service consumer</w:t>
            </w:r>
            <w:r>
              <w:t xml:space="preserve"> </w:t>
            </w:r>
            <w:r w:rsidRPr="003B098E">
              <w:t>(</w:t>
            </w:r>
            <w:proofErr w:type="gramStart"/>
            <w:r w:rsidRPr="003B098E">
              <w:t>e.g.</w:t>
            </w:r>
            <w:proofErr w:type="gramEnd"/>
            <w:r w:rsidRPr="003B098E">
              <w:t xml:space="preserve"> AF, NEF</w:t>
            </w:r>
            <w:r>
              <w:t>, 5G DDNMF</w:t>
            </w:r>
            <w:r w:rsidRPr="003B098E">
              <w:t>)</w:t>
            </w:r>
          </w:p>
        </w:tc>
      </w:tr>
      <w:tr w:rsidR="00C5721B" w:rsidRPr="00376A4A" w14:paraId="4AF8BD42" w14:textId="77777777" w:rsidTr="00F130C3">
        <w:trPr>
          <w:jc w:val="center"/>
        </w:trPr>
        <w:tc>
          <w:tcPr>
            <w:tcW w:w="3657" w:type="dxa"/>
            <w:shd w:val="clear" w:color="auto" w:fill="auto"/>
          </w:tcPr>
          <w:p w14:paraId="206AA488" w14:textId="77777777" w:rsidR="00C5721B" w:rsidRPr="003B098E" w:rsidRDefault="00C5721B" w:rsidP="00F130C3">
            <w:pPr>
              <w:pStyle w:val="TAL"/>
            </w:pPr>
            <w:proofErr w:type="spellStart"/>
            <w:r w:rsidRPr="003B098E">
              <w:t>Npcf_AMPolicyAuthorization_Notify</w:t>
            </w:r>
            <w:proofErr w:type="spellEnd"/>
          </w:p>
        </w:tc>
        <w:tc>
          <w:tcPr>
            <w:tcW w:w="3969" w:type="dxa"/>
          </w:tcPr>
          <w:p w14:paraId="3636AC8F" w14:textId="77777777" w:rsidR="00C5721B" w:rsidRPr="003B098E" w:rsidRDefault="00C5721B" w:rsidP="00F130C3">
            <w:pPr>
              <w:pStyle w:val="TAL"/>
            </w:pPr>
            <w:r w:rsidRPr="003B098E">
              <w:t>Notifies NF service consumers of the subscribed events.</w:t>
            </w:r>
          </w:p>
        </w:tc>
        <w:tc>
          <w:tcPr>
            <w:tcW w:w="1956" w:type="dxa"/>
            <w:shd w:val="clear" w:color="auto" w:fill="auto"/>
          </w:tcPr>
          <w:p w14:paraId="6A86A870" w14:textId="77777777" w:rsidR="00C5721B" w:rsidRPr="003B098E" w:rsidRDefault="00C5721B" w:rsidP="00F130C3">
            <w:pPr>
              <w:pStyle w:val="TAL"/>
            </w:pPr>
            <w:r w:rsidRPr="003B098E">
              <w:t>PCF</w:t>
            </w:r>
          </w:p>
        </w:tc>
      </w:tr>
    </w:tbl>
    <w:p w14:paraId="43816E62" w14:textId="77777777" w:rsidR="00C5721B" w:rsidRPr="00376A4A" w:rsidRDefault="00C5721B" w:rsidP="00C5721B"/>
    <w:p w14:paraId="57748489" w14:textId="77777777" w:rsidR="00C5721B" w:rsidRPr="003B098E" w:rsidRDefault="00C5721B" w:rsidP="00C5721B">
      <w:pPr>
        <w:pStyle w:val="NO"/>
      </w:pPr>
      <w:r w:rsidRPr="003B098E">
        <w:t>NOTE</w:t>
      </w:r>
      <w:r>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2C0D5AEE" w14:textId="74FC183F" w:rsidR="00C5721B" w:rsidRDefault="00C5721B" w:rsidP="00C5721B">
      <w:pPr>
        <w:pStyle w:val="NO"/>
        <w:rPr>
          <w:ins w:id="83" w:author="Ericsson April r0" w:date="2022-03-23T18:12:00Z"/>
        </w:rPr>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257656C2" w14:textId="1C201F76" w:rsidR="0028730A" w:rsidRPr="003B098E" w:rsidRDefault="0028730A" w:rsidP="0028730A">
      <w:pPr>
        <w:pStyle w:val="NO"/>
        <w:rPr>
          <w:ins w:id="84" w:author="Ericsson April r0" w:date="2022-03-23T18:12:00Z"/>
        </w:rPr>
      </w:pPr>
      <w:ins w:id="85" w:author="Ericsson April r0" w:date="2022-03-23T18:12:00Z">
        <w:r w:rsidRPr="003B098E">
          <w:t>NOTE</w:t>
        </w:r>
        <w:r>
          <w:t> x3</w:t>
        </w:r>
        <w:r w:rsidRPr="003B098E">
          <w:t>:</w:t>
        </w:r>
        <w:r w:rsidRPr="003B098E">
          <w:tab/>
          <w:t xml:space="preserve">The </w:t>
        </w:r>
      </w:ins>
      <w:ins w:id="86" w:author="Ericsson April r0" w:date="2022-03-23T18:16:00Z">
        <w:r w:rsidR="002B358A">
          <w:t xml:space="preserve">TSCTSF </w:t>
        </w:r>
        <w:r w:rsidR="005F044C">
          <w:t xml:space="preserve">only uses the </w:t>
        </w:r>
        <w:proofErr w:type="spellStart"/>
        <w:r w:rsidR="005F044C">
          <w:t>Npcf_AMPolicyAuthorization</w:t>
        </w:r>
        <w:proofErr w:type="spellEnd"/>
        <w:r w:rsidR="005F044C">
          <w:t xml:space="preserve"> create, </w:t>
        </w:r>
        <w:proofErr w:type="gramStart"/>
        <w:r w:rsidR="005F044C">
          <w:t>update</w:t>
        </w:r>
        <w:proofErr w:type="gramEnd"/>
        <w:r w:rsidR="005F044C">
          <w:t xml:space="preserve"> and delete service operations.</w:t>
        </w:r>
      </w:ins>
    </w:p>
    <w:p w14:paraId="063B213A" w14:textId="77777777" w:rsidR="0028730A" w:rsidRPr="003B098E" w:rsidRDefault="0028730A" w:rsidP="00C5721B">
      <w:pPr>
        <w:pStyle w:val="NO"/>
      </w:pPr>
    </w:p>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276F" w14:textId="77777777" w:rsidR="00853E40" w:rsidRDefault="00853E40">
      <w:r>
        <w:separator/>
      </w:r>
    </w:p>
  </w:endnote>
  <w:endnote w:type="continuationSeparator" w:id="0">
    <w:p w14:paraId="33640546" w14:textId="77777777" w:rsidR="00853E40" w:rsidRDefault="0085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900D" w14:textId="77777777" w:rsidR="00853E40" w:rsidRDefault="00853E40">
      <w:r>
        <w:separator/>
      </w:r>
    </w:p>
  </w:footnote>
  <w:footnote w:type="continuationSeparator" w:id="0">
    <w:p w14:paraId="49481D09" w14:textId="77777777" w:rsidR="00853E40" w:rsidRDefault="0085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57503"/>
    <w:rsid w:val="00060689"/>
    <w:rsid w:val="00061C1B"/>
    <w:rsid w:val="00062674"/>
    <w:rsid w:val="00065C32"/>
    <w:rsid w:val="00070D37"/>
    <w:rsid w:val="00073945"/>
    <w:rsid w:val="00074828"/>
    <w:rsid w:val="000750DB"/>
    <w:rsid w:val="00082ABE"/>
    <w:rsid w:val="00085B05"/>
    <w:rsid w:val="0008726A"/>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F4F15"/>
    <w:rsid w:val="000F53DF"/>
    <w:rsid w:val="000F6126"/>
    <w:rsid w:val="00101B40"/>
    <w:rsid w:val="00106771"/>
    <w:rsid w:val="00110B7B"/>
    <w:rsid w:val="00112F07"/>
    <w:rsid w:val="00113CAB"/>
    <w:rsid w:val="00114CE7"/>
    <w:rsid w:val="00125C2A"/>
    <w:rsid w:val="001263D7"/>
    <w:rsid w:val="00130349"/>
    <w:rsid w:val="00130D07"/>
    <w:rsid w:val="001354F9"/>
    <w:rsid w:val="00135545"/>
    <w:rsid w:val="00141419"/>
    <w:rsid w:val="00142974"/>
    <w:rsid w:val="0014465D"/>
    <w:rsid w:val="001478DE"/>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69D5"/>
    <w:rsid w:val="00197D49"/>
    <w:rsid w:val="001A0A8A"/>
    <w:rsid w:val="001A0C96"/>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19C2"/>
    <w:rsid w:val="001E2689"/>
    <w:rsid w:val="001E2833"/>
    <w:rsid w:val="001E2A37"/>
    <w:rsid w:val="001E477D"/>
    <w:rsid w:val="001E7004"/>
    <w:rsid w:val="001F08EF"/>
    <w:rsid w:val="001F3026"/>
    <w:rsid w:val="001F5E50"/>
    <w:rsid w:val="001F6637"/>
    <w:rsid w:val="00201E3C"/>
    <w:rsid w:val="002039D4"/>
    <w:rsid w:val="0020555A"/>
    <w:rsid w:val="00206081"/>
    <w:rsid w:val="00212B54"/>
    <w:rsid w:val="00213353"/>
    <w:rsid w:val="002158A2"/>
    <w:rsid w:val="00216173"/>
    <w:rsid w:val="0021757C"/>
    <w:rsid w:val="00217A77"/>
    <w:rsid w:val="0022585E"/>
    <w:rsid w:val="0023220D"/>
    <w:rsid w:val="00234FC2"/>
    <w:rsid w:val="0023620A"/>
    <w:rsid w:val="0024001B"/>
    <w:rsid w:val="00242532"/>
    <w:rsid w:val="00243B74"/>
    <w:rsid w:val="00244848"/>
    <w:rsid w:val="00246AE0"/>
    <w:rsid w:val="0025098A"/>
    <w:rsid w:val="00252EAA"/>
    <w:rsid w:val="00256AC0"/>
    <w:rsid w:val="00257919"/>
    <w:rsid w:val="00265213"/>
    <w:rsid w:val="00270F48"/>
    <w:rsid w:val="00271ED8"/>
    <w:rsid w:val="00272B00"/>
    <w:rsid w:val="00274B89"/>
    <w:rsid w:val="00275115"/>
    <w:rsid w:val="00275F60"/>
    <w:rsid w:val="0027769A"/>
    <w:rsid w:val="0028598A"/>
    <w:rsid w:val="00287031"/>
    <w:rsid w:val="0028730A"/>
    <w:rsid w:val="002901DE"/>
    <w:rsid w:val="00291F0D"/>
    <w:rsid w:val="002927D5"/>
    <w:rsid w:val="00292C17"/>
    <w:rsid w:val="00292F9A"/>
    <w:rsid w:val="002B19A6"/>
    <w:rsid w:val="002B358A"/>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42D3"/>
    <w:rsid w:val="00345353"/>
    <w:rsid w:val="003471AE"/>
    <w:rsid w:val="003477DD"/>
    <w:rsid w:val="00360922"/>
    <w:rsid w:val="00360CDB"/>
    <w:rsid w:val="00361732"/>
    <w:rsid w:val="00361D6F"/>
    <w:rsid w:val="00362275"/>
    <w:rsid w:val="00362663"/>
    <w:rsid w:val="0036444C"/>
    <w:rsid w:val="00364E84"/>
    <w:rsid w:val="00370F7F"/>
    <w:rsid w:val="003803DD"/>
    <w:rsid w:val="003803EF"/>
    <w:rsid w:val="00381C04"/>
    <w:rsid w:val="00382B54"/>
    <w:rsid w:val="0038426C"/>
    <w:rsid w:val="00392790"/>
    <w:rsid w:val="003945AE"/>
    <w:rsid w:val="00395757"/>
    <w:rsid w:val="00396072"/>
    <w:rsid w:val="003A121F"/>
    <w:rsid w:val="003A17AE"/>
    <w:rsid w:val="003A5EA6"/>
    <w:rsid w:val="003B0A05"/>
    <w:rsid w:val="003B1938"/>
    <w:rsid w:val="003B2632"/>
    <w:rsid w:val="003B392F"/>
    <w:rsid w:val="003B556E"/>
    <w:rsid w:val="003C164F"/>
    <w:rsid w:val="003D47C5"/>
    <w:rsid w:val="003D494F"/>
    <w:rsid w:val="003D5BCB"/>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4018"/>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59A"/>
    <w:rsid w:val="004A3D18"/>
    <w:rsid w:val="004A4B13"/>
    <w:rsid w:val="004B0078"/>
    <w:rsid w:val="004B370F"/>
    <w:rsid w:val="004C2046"/>
    <w:rsid w:val="004C25FB"/>
    <w:rsid w:val="004C7A75"/>
    <w:rsid w:val="004D2485"/>
    <w:rsid w:val="004D622C"/>
    <w:rsid w:val="004E2DB5"/>
    <w:rsid w:val="004E3326"/>
    <w:rsid w:val="004E3963"/>
    <w:rsid w:val="004E4848"/>
    <w:rsid w:val="004E6181"/>
    <w:rsid w:val="004E6E73"/>
    <w:rsid w:val="004F01AF"/>
    <w:rsid w:val="005011F3"/>
    <w:rsid w:val="005048A2"/>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5588"/>
    <w:rsid w:val="0055765F"/>
    <w:rsid w:val="00565027"/>
    <w:rsid w:val="00565268"/>
    <w:rsid w:val="00565F35"/>
    <w:rsid w:val="0058239F"/>
    <w:rsid w:val="00594A43"/>
    <w:rsid w:val="00595ADC"/>
    <w:rsid w:val="00595FD1"/>
    <w:rsid w:val="005A0D05"/>
    <w:rsid w:val="005A2FA0"/>
    <w:rsid w:val="005A37FC"/>
    <w:rsid w:val="005A7FD0"/>
    <w:rsid w:val="005B1DD2"/>
    <w:rsid w:val="005B5413"/>
    <w:rsid w:val="005B755C"/>
    <w:rsid w:val="005C1EAF"/>
    <w:rsid w:val="005C21E7"/>
    <w:rsid w:val="005C5D5F"/>
    <w:rsid w:val="005C7701"/>
    <w:rsid w:val="005D3073"/>
    <w:rsid w:val="005E4368"/>
    <w:rsid w:val="005E79C6"/>
    <w:rsid w:val="005E7EF8"/>
    <w:rsid w:val="005F044C"/>
    <w:rsid w:val="005F3010"/>
    <w:rsid w:val="005F3BF4"/>
    <w:rsid w:val="005F7DD2"/>
    <w:rsid w:val="00601722"/>
    <w:rsid w:val="006017B6"/>
    <w:rsid w:val="006022C1"/>
    <w:rsid w:val="006037D8"/>
    <w:rsid w:val="0060518C"/>
    <w:rsid w:val="006155F3"/>
    <w:rsid w:val="00621051"/>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11A3"/>
    <w:rsid w:val="006666F9"/>
    <w:rsid w:val="006669D2"/>
    <w:rsid w:val="006738DC"/>
    <w:rsid w:val="006768CE"/>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4048"/>
    <w:rsid w:val="00716ECB"/>
    <w:rsid w:val="00717140"/>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478"/>
    <w:rsid w:val="0079012A"/>
    <w:rsid w:val="007911D2"/>
    <w:rsid w:val="00793DC9"/>
    <w:rsid w:val="007940AA"/>
    <w:rsid w:val="00797039"/>
    <w:rsid w:val="007A0E9C"/>
    <w:rsid w:val="007A172B"/>
    <w:rsid w:val="007A6548"/>
    <w:rsid w:val="007B3202"/>
    <w:rsid w:val="007B374E"/>
    <w:rsid w:val="007B4EC9"/>
    <w:rsid w:val="007B5B42"/>
    <w:rsid w:val="007C14DA"/>
    <w:rsid w:val="007C22AA"/>
    <w:rsid w:val="007C23C6"/>
    <w:rsid w:val="007C2694"/>
    <w:rsid w:val="007C3C5F"/>
    <w:rsid w:val="007C50E7"/>
    <w:rsid w:val="007D0BAE"/>
    <w:rsid w:val="007D24C2"/>
    <w:rsid w:val="007D5C86"/>
    <w:rsid w:val="007D6D2F"/>
    <w:rsid w:val="007D7607"/>
    <w:rsid w:val="007D789A"/>
    <w:rsid w:val="007D7FD4"/>
    <w:rsid w:val="007E0489"/>
    <w:rsid w:val="007E18A7"/>
    <w:rsid w:val="007E21CD"/>
    <w:rsid w:val="007F09C6"/>
    <w:rsid w:val="007F49E4"/>
    <w:rsid w:val="007F4AAE"/>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3E40"/>
    <w:rsid w:val="008544E1"/>
    <w:rsid w:val="008561F0"/>
    <w:rsid w:val="00856306"/>
    <w:rsid w:val="00861C3F"/>
    <w:rsid w:val="0086417A"/>
    <w:rsid w:val="00865C04"/>
    <w:rsid w:val="00867799"/>
    <w:rsid w:val="0087010E"/>
    <w:rsid w:val="008709B8"/>
    <w:rsid w:val="00874131"/>
    <w:rsid w:val="00874C11"/>
    <w:rsid w:val="008768D2"/>
    <w:rsid w:val="00876B43"/>
    <w:rsid w:val="00884D6A"/>
    <w:rsid w:val="008852BE"/>
    <w:rsid w:val="008872D0"/>
    <w:rsid w:val="00890F90"/>
    <w:rsid w:val="00894F76"/>
    <w:rsid w:val="008A01C3"/>
    <w:rsid w:val="008A1E82"/>
    <w:rsid w:val="008A25B9"/>
    <w:rsid w:val="008A41D9"/>
    <w:rsid w:val="008A66F8"/>
    <w:rsid w:val="008B4979"/>
    <w:rsid w:val="008B6EB2"/>
    <w:rsid w:val="008B719C"/>
    <w:rsid w:val="008B7480"/>
    <w:rsid w:val="008C060B"/>
    <w:rsid w:val="008C2661"/>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7CB8"/>
    <w:rsid w:val="00915E88"/>
    <w:rsid w:val="00920723"/>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72A0D"/>
    <w:rsid w:val="009765E6"/>
    <w:rsid w:val="00980CA9"/>
    <w:rsid w:val="00981869"/>
    <w:rsid w:val="00985BFB"/>
    <w:rsid w:val="00986F03"/>
    <w:rsid w:val="00987929"/>
    <w:rsid w:val="00995545"/>
    <w:rsid w:val="00997BAD"/>
    <w:rsid w:val="009A0A51"/>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12F5C"/>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815C6"/>
    <w:rsid w:val="00A8307C"/>
    <w:rsid w:val="00A83ACD"/>
    <w:rsid w:val="00A858E4"/>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362C"/>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80435"/>
    <w:rsid w:val="00B81084"/>
    <w:rsid w:val="00B824C9"/>
    <w:rsid w:val="00B82DFB"/>
    <w:rsid w:val="00B90DDB"/>
    <w:rsid w:val="00B9497A"/>
    <w:rsid w:val="00B9517C"/>
    <w:rsid w:val="00B96BE9"/>
    <w:rsid w:val="00B97798"/>
    <w:rsid w:val="00BA3AD5"/>
    <w:rsid w:val="00BB15A5"/>
    <w:rsid w:val="00BB3E43"/>
    <w:rsid w:val="00BB43D4"/>
    <w:rsid w:val="00BB4E1A"/>
    <w:rsid w:val="00BB6C10"/>
    <w:rsid w:val="00BC23AC"/>
    <w:rsid w:val="00BD1E72"/>
    <w:rsid w:val="00BD3462"/>
    <w:rsid w:val="00BD420E"/>
    <w:rsid w:val="00BD6B0A"/>
    <w:rsid w:val="00BE004B"/>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319"/>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5450"/>
    <w:rsid w:val="00C55485"/>
    <w:rsid w:val="00C5721B"/>
    <w:rsid w:val="00C62182"/>
    <w:rsid w:val="00C65FE3"/>
    <w:rsid w:val="00C66863"/>
    <w:rsid w:val="00C67FDF"/>
    <w:rsid w:val="00C73F25"/>
    <w:rsid w:val="00C76695"/>
    <w:rsid w:val="00C77DCE"/>
    <w:rsid w:val="00C83928"/>
    <w:rsid w:val="00C85040"/>
    <w:rsid w:val="00C857FA"/>
    <w:rsid w:val="00C9244C"/>
    <w:rsid w:val="00C94098"/>
    <w:rsid w:val="00C95165"/>
    <w:rsid w:val="00C95923"/>
    <w:rsid w:val="00CA292D"/>
    <w:rsid w:val="00CA4770"/>
    <w:rsid w:val="00CA7AB9"/>
    <w:rsid w:val="00CB201D"/>
    <w:rsid w:val="00CC06E5"/>
    <w:rsid w:val="00CC2B5E"/>
    <w:rsid w:val="00CC2F12"/>
    <w:rsid w:val="00CC3C74"/>
    <w:rsid w:val="00CD1397"/>
    <w:rsid w:val="00CD4A7B"/>
    <w:rsid w:val="00CD635C"/>
    <w:rsid w:val="00CE48B4"/>
    <w:rsid w:val="00CF2DC1"/>
    <w:rsid w:val="00CF5F39"/>
    <w:rsid w:val="00D000FB"/>
    <w:rsid w:val="00D157F9"/>
    <w:rsid w:val="00D17130"/>
    <w:rsid w:val="00D20544"/>
    <w:rsid w:val="00D21F19"/>
    <w:rsid w:val="00D22E13"/>
    <w:rsid w:val="00D233F8"/>
    <w:rsid w:val="00D25142"/>
    <w:rsid w:val="00D30CA0"/>
    <w:rsid w:val="00D3155C"/>
    <w:rsid w:val="00D3447B"/>
    <w:rsid w:val="00D357A8"/>
    <w:rsid w:val="00D42C95"/>
    <w:rsid w:val="00D45A54"/>
    <w:rsid w:val="00D4625C"/>
    <w:rsid w:val="00D4635D"/>
    <w:rsid w:val="00D4674D"/>
    <w:rsid w:val="00D4716D"/>
    <w:rsid w:val="00D47684"/>
    <w:rsid w:val="00D501B1"/>
    <w:rsid w:val="00D50855"/>
    <w:rsid w:val="00D63314"/>
    <w:rsid w:val="00D646E0"/>
    <w:rsid w:val="00D675D1"/>
    <w:rsid w:val="00D7713C"/>
    <w:rsid w:val="00D77A08"/>
    <w:rsid w:val="00D80C70"/>
    <w:rsid w:val="00D82499"/>
    <w:rsid w:val="00D827ED"/>
    <w:rsid w:val="00D84FD8"/>
    <w:rsid w:val="00D948B0"/>
    <w:rsid w:val="00DA69D3"/>
    <w:rsid w:val="00DA70F4"/>
    <w:rsid w:val="00DA7D33"/>
    <w:rsid w:val="00DB32A7"/>
    <w:rsid w:val="00DB5363"/>
    <w:rsid w:val="00DB5CDA"/>
    <w:rsid w:val="00DB7683"/>
    <w:rsid w:val="00DC2217"/>
    <w:rsid w:val="00DC2D41"/>
    <w:rsid w:val="00DC379F"/>
    <w:rsid w:val="00DC4C94"/>
    <w:rsid w:val="00DC7417"/>
    <w:rsid w:val="00DD013A"/>
    <w:rsid w:val="00DD4DB7"/>
    <w:rsid w:val="00DE0DE0"/>
    <w:rsid w:val="00DF1709"/>
    <w:rsid w:val="00DF646B"/>
    <w:rsid w:val="00DF6DF4"/>
    <w:rsid w:val="00E0090F"/>
    <w:rsid w:val="00E0143F"/>
    <w:rsid w:val="00E05DBB"/>
    <w:rsid w:val="00E06CCC"/>
    <w:rsid w:val="00E10374"/>
    <w:rsid w:val="00E12784"/>
    <w:rsid w:val="00E17129"/>
    <w:rsid w:val="00E20369"/>
    <w:rsid w:val="00E221BA"/>
    <w:rsid w:val="00E229B3"/>
    <w:rsid w:val="00E2557C"/>
    <w:rsid w:val="00E27ECF"/>
    <w:rsid w:val="00E31C25"/>
    <w:rsid w:val="00E326B2"/>
    <w:rsid w:val="00E34354"/>
    <w:rsid w:val="00E35366"/>
    <w:rsid w:val="00E35C6A"/>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5288"/>
    <w:rsid w:val="00E76564"/>
    <w:rsid w:val="00E77CE4"/>
    <w:rsid w:val="00E80098"/>
    <w:rsid w:val="00E81022"/>
    <w:rsid w:val="00E8152B"/>
    <w:rsid w:val="00E82C62"/>
    <w:rsid w:val="00E84E64"/>
    <w:rsid w:val="00E85E0A"/>
    <w:rsid w:val="00E966C7"/>
    <w:rsid w:val="00E975DB"/>
    <w:rsid w:val="00EA2A0C"/>
    <w:rsid w:val="00EA3047"/>
    <w:rsid w:val="00EA5938"/>
    <w:rsid w:val="00EA5F61"/>
    <w:rsid w:val="00EB17A1"/>
    <w:rsid w:val="00ED02E1"/>
    <w:rsid w:val="00ED053B"/>
    <w:rsid w:val="00ED0E4F"/>
    <w:rsid w:val="00ED735D"/>
    <w:rsid w:val="00EE50E2"/>
    <w:rsid w:val="00EF05B1"/>
    <w:rsid w:val="00EF13DD"/>
    <w:rsid w:val="00EF5C37"/>
    <w:rsid w:val="00EF7D11"/>
    <w:rsid w:val="00F01458"/>
    <w:rsid w:val="00F067F9"/>
    <w:rsid w:val="00F06FF7"/>
    <w:rsid w:val="00F073E2"/>
    <w:rsid w:val="00F12782"/>
    <w:rsid w:val="00F162C6"/>
    <w:rsid w:val="00F177D2"/>
    <w:rsid w:val="00F207B3"/>
    <w:rsid w:val="00F22C85"/>
    <w:rsid w:val="00F24137"/>
    <w:rsid w:val="00F260C2"/>
    <w:rsid w:val="00F2721A"/>
    <w:rsid w:val="00F50964"/>
    <w:rsid w:val="00F51F67"/>
    <w:rsid w:val="00F53050"/>
    <w:rsid w:val="00F5324E"/>
    <w:rsid w:val="00F54CD0"/>
    <w:rsid w:val="00F565D2"/>
    <w:rsid w:val="00F56A05"/>
    <w:rsid w:val="00F60C09"/>
    <w:rsid w:val="00F6113D"/>
    <w:rsid w:val="00F63CBE"/>
    <w:rsid w:val="00F720A0"/>
    <w:rsid w:val="00F72592"/>
    <w:rsid w:val="00F84313"/>
    <w:rsid w:val="00F852C6"/>
    <w:rsid w:val="00F860DD"/>
    <w:rsid w:val="00F868A5"/>
    <w:rsid w:val="00F874BA"/>
    <w:rsid w:val="00F93AE4"/>
    <w:rsid w:val="00F9767B"/>
    <w:rsid w:val="00FA164F"/>
    <w:rsid w:val="00FA1CA2"/>
    <w:rsid w:val="00FA628A"/>
    <w:rsid w:val="00FB1BEA"/>
    <w:rsid w:val="00FB3CC8"/>
    <w:rsid w:val="00FB6DB2"/>
    <w:rsid w:val="00FC0D87"/>
    <w:rsid w:val="00FC0EE7"/>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1544</Words>
  <Characters>8804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13</cp:revision>
  <cp:lastPrinted>1899-12-31T23:00:00Z</cp:lastPrinted>
  <dcterms:created xsi:type="dcterms:W3CDTF">2022-03-29T16:22:00Z</dcterms:created>
  <dcterms:modified xsi:type="dcterms:W3CDTF">2022-03-30T09:51:00Z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